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81" w:rsidRPr="00473966" w:rsidRDefault="005F4039" w:rsidP="005F4039">
      <w:pPr>
        <w:jc w:val="center"/>
        <w:rPr>
          <w:b/>
          <w:bCs/>
          <w:sz w:val="36"/>
          <w:szCs w:val="28"/>
          <w:lang w:val="en-US"/>
        </w:rPr>
      </w:pPr>
      <w:r w:rsidRPr="00473966">
        <w:rPr>
          <w:b/>
          <w:bCs/>
          <w:sz w:val="36"/>
          <w:szCs w:val="28"/>
          <w:lang w:val="en-US"/>
        </w:rPr>
        <w:t>ENROLLMENT &amp; VACANCY POSITION AS ON 01/04/2023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1353"/>
        <w:gridCol w:w="2344"/>
        <w:gridCol w:w="2613"/>
        <w:gridCol w:w="1730"/>
      </w:tblGrid>
      <w:tr w:rsidR="005F4039" w:rsidTr="00473966">
        <w:tc>
          <w:tcPr>
            <w:tcW w:w="976" w:type="dxa"/>
          </w:tcPr>
          <w:p w:rsidR="005F4039" w:rsidRPr="005F4039" w:rsidRDefault="005F4039" w:rsidP="005F4039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5F4039">
              <w:rPr>
                <w:b/>
                <w:bCs/>
                <w:sz w:val="28"/>
                <w:szCs w:val="24"/>
                <w:lang w:val="en-US"/>
              </w:rPr>
              <w:t>CLASS</w:t>
            </w:r>
          </w:p>
        </w:tc>
        <w:tc>
          <w:tcPr>
            <w:tcW w:w="1353" w:type="dxa"/>
          </w:tcPr>
          <w:p w:rsidR="005F4039" w:rsidRPr="005F4039" w:rsidRDefault="005F4039" w:rsidP="005F4039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5F4039">
              <w:rPr>
                <w:b/>
                <w:bCs/>
                <w:sz w:val="28"/>
                <w:szCs w:val="24"/>
                <w:lang w:val="en-US"/>
              </w:rPr>
              <w:t>SECTIONS</w:t>
            </w:r>
          </w:p>
        </w:tc>
        <w:tc>
          <w:tcPr>
            <w:tcW w:w="2344" w:type="dxa"/>
          </w:tcPr>
          <w:p w:rsidR="005F4039" w:rsidRPr="005F4039" w:rsidRDefault="005F4039" w:rsidP="005F4039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5F4039">
              <w:rPr>
                <w:b/>
                <w:bCs/>
                <w:sz w:val="28"/>
                <w:szCs w:val="24"/>
                <w:lang w:val="en-US"/>
              </w:rPr>
              <w:t>PERMITTED CLASS STRENGTH</w:t>
            </w:r>
          </w:p>
        </w:tc>
        <w:tc>
          <w:tcPr>
            <w:tcW w:w="2613" w:type="dxa"/>
          </w:tcPr>
          <w:p w:rsidR="005F4039" w:rsidRPr="005F4039" w:rsidRDefault="005F4039" w:rsidP="005F4039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5F4039">
              <w:rPr>
                <w:b/>
                <w:bCs/>
                <w:sz w:val="28"/>
                <w:szCs w:val="24"/>
                <w:lang w:val="en-US"/>
              </w:rPr>
              <w:t>PRESENT CLASS STRENGTH</w:t>
            </w:r>
          </w:p>
        </w:tc>
        <w:tc>
          <w:tcPr>
            <w:tcW w:w="1730" w:type="dxa"/>
          </w:tcPr>
          <w:p w:rsidR="005F4039" w:rsidRPr="005F4039" w:rsidRDefault="005F4039" w:rsidP="005F4039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5F4039">
              <w:rPr>
                <w:b/>
                <w:bCs/>
                <w:sz w:val="28"/>
                <w:szCs w:val="24"/>
                <w:lang w:val="en-US"/>
              </w:rPr>
              <w:t>VACANCY</w:t>
            </w:r>
          </w:p>
        </w:tc>
      </w:tr>
      <w:tr w:rsidR="005F4039" w:rsidTr="00473966">
        <w:tc>
          <w:tcPr>
            <w:tcW w:w="976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II</w:t>
            </w:r>
          </w:p>
        </w:tc>
        <w:tc>
          <w:tcPr>
            <w:tcW w:w="135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3</w:t>
            </w:r>
          </w:p>
        </w:tc>
        <w:tc>
          <w:tcPr>
            <w:tcW w:w="2344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120</w:t>
            </w:r>
          </w:p>
        </w:tc>
        <w:tc>
          <w:tcPr>
            <w:tcW w:w="261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111</w:t>
            </w:r>
          </w:p>
        </w:tc>
        <w:tc>
          <w:tcPr>
            <w:tcW w:w="1730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9</w:t>
            </w:r>
          </w:p>
        </w:tc>
      </w:tr>
      <w:tr w:rsidR="005F4039" w:rsidTr="00473966">
        <w:tc>
          <w:tcPr>
            <w:tcW w:w="976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III</w:t>
            </w:r>
          </w:p>
        </w:tc>
        <w:tc>
          <w:tcPr>
            <w:tcW w:w="135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3</w:t>
            </w:r>
          </w:p>
        </w:tc>
        <w:tc>
          <w:tcPr>
            <w:tcW w:w="2344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120</w:t>
            </w:r>
          </w:p>
        </w:tc>
        <w:tc>
          <w:tcPr>
            <w:tcW w:w="261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177</w:t>
            </w:r>
          </w:p>
        </w:tc>
        <w:tc>
          <w:tcPr>
            <w:tcW w:w="1730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NIL</w:t>
            </w:r>
          </w:p>
        </w:tc>
      </w:tr>
      <w:tr w:rsidR="005F4039" w:rsidTr="00473966">
        <w:tc>
          <w:tcPr>
            <w:tcW w:w="976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IV</w:t>
            </w:r>
          </w:p>
        </w:tc>
        <w:tc>
          <w:tcPr>
            <w:tcW w:w="135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3</w:t>
            </w:r>
          </w:p>
        </w:tc>
        <w:tc>
          <w:tcPr>
            <w:tcW w:w="2344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120</w:t>
            </w:r>
          </w:p>
        </w:tc>
        <w:tc>
          <w:tcPr>
            <w:tcW w:w="261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176</w:t>
            </w:r>
          </w:p>
        </w:tc>
        <w:tc>
          <w:tcPr>
            <w:tcW w:w="1730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NIL</w:t>
            </w:r>
          </w:p>
        </w:tc>
      </w:tr>
      <w:tr w:rsidR="005F4039" w:rsidTr="00473966">
        <w:tc>
          <w:tcPr>
            <w:tcW w:w="976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V</w:t>
            </w:r>
          </w:p>
        </w:tc>
        <w:tc>
          <w:tcPr>
            <w:tcW w:w="135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3</w:t>
            </w:r>
          </w:p>
        </w:tc>
        <w:tc>
          <w:tcPr>
            <w:tcW w:w="2344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120</w:t>
            </w:r>
          </w:p>
        </w:tc>
        <w:tc>
          <w:tcPr>
            <w:tcW w:w="261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174</w:t>
            </w:r>
          </w:p>
        </w:tc>
        <w:tc>
          <w:tcPr>
            <w:tcW w:w="1730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NIL</w:t>
            </w:r>
          </w:p>
        </w:tc>
      </w:tr>
      <w:tr w:rsidR="005F4039" w:rsidTr="00473966">
        <w:tc>
          <w:tcPr>
            <w:tcW w:w="976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VI</w:t>
            </w:r>
          </w:p>
        </w:tc>
        <w:tc>
          <w:tcPr>
            <w:tcW w:w="135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3</w:t>
            </w:r>
          </w:p>
        </w:tc>
        <w:tc>
          <w:tcPr>
            <w:tcW w:w="2344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120</w:t>
            </w:r>
          </w:p>
        </w:tc>
        <w:tc>
          <w:tcPr>
            <w:tcW w:w="261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175</w:t>
            </w:r>
          </w:p>
        </w:tc>
        <w:tc>
          <w:tcPr>
            <w:tcW w:w="1730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NIL</w:t>
            </w:r>
          </w:p>
        </w:tc>
      </w:tr>
      <w:tr w:rsidR="005F4039" w:rsidTr="00473966">
        <w:tc>
          <w:tcPr>
            <w:tcW w:w="976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VII</w:t>
            </w:r>
          </w:p>
        </w:tc>
        <w:tc>
          <w:tcPr>
            <w:tcW w:w="135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3</w:t>
            </w:r>
          </w:p>
        </w:tc>
        <w:tc>
          <w:tcPr>
            <w:tcW w:w="2344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120</w:t>
            </w:r>
          </w:p>
        </w:tc>
        <w:tc>
          <w:tcPr>
            <w:tcW w:w="261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159</w:t>
            </w:r>
          </w:p>
        </w:tc>
        <w:tc>
          <w:tcPr>
            <w:tcW w:w="1730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NIL</w:t>
            </w:r>
          </w:p>
        </w:tc>
      </w:tr>
      <w:tr w:rsidR="005F4039" w:rsidTr="00473966">
        <w:tc>
          <w:tcPr>
            <w:tcW w:w="976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VIII</w:t>
            </w:r>
          </w:p>
        </w:tc>
        <w:tc>
          <w:tcPr>
            <w:tcW w:w="135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3</w:t>
            </w:r>
          </w:p>
        </w:tc>
        <w:tc>
          <w:tcPr>
            <w:tcW w:w="2344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120</w:t>
            </w:r>
          </w:p>
        </w:tc>
        <w:tc>
          <w:tcPr>
            <w:tcW w:w="261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160</w:t>
            </w:r>
          </w:p>
        </w:tc>
        <w:tc>
          <w:tcPr>
            <w:tcW w:w="1730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NIL</w:t>
            </w:r>
          </w:p>
        </w:tc>
      </w:tr>
      <w:tr w:rsidR="005F4039" w:rsidTr="00473966">
        <w:tc>
          <w:tcPr>
            <w:tcW w:w="976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IX</w:t>
            </w:r>
          </w:p>
        </w:tc>
        <w:tc>
          <w:tcPr>
            <w:tcW w:w="135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3</w:t>
            </w:r>
          </w:p>
        </w:tc>
        <w:tc>
          <w:tcPr>
            <w:tcW w:w="2344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120</w:t>
            </w:r>
          </w:p>
        </w:tc>
        <w:tc>
          <w:tcPr>
            <w:tcW w:w="261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200</w:t>
            </w:r>
          </w:p>
        </w:tc>
        <w:tc>
          <w:tcPr>
            <w:tcW w:w="1730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NIL</w:t>
            </w:r>
          </w:p>
        </w:tc>
      </w:tr>
      <w:tr w:rsidR="005F4039" w:rsidTr="00473966">
        <w:tc>
          <w:tcPr>
            <w:tcW w:w="976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X</w:t>
            </w:r>
          </w:p>
        </w:tc>
        <w:tc>
          <w:tcPr>
            <w:tcW w:w="135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3</w:t>
            </w:r>
          </w:p>
        </w:tc>
        <w:tc>
          <w:tcPr>
            <w:tcW w:w="2344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120</w:t>
            </w:r>
          </w:p>
        </w:tc>
        <w:tc>
          <w:tcPr>
            <w:tcW w:w="2613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127</w:t>
            </w:r>
          </w:p>
        </w:tc>
        <w:tc>
          <w:tcPr>
            <w:tcW w:w="1730" w:type="dxa"/>
          </w:tcPr>
          <w:p w:rsidR="005F4039" w:rsidRDefault="005F4039" w:rsidP="005F4039">
            <w:pPr>
              <w:spacing w:line="360" w:lineRule="auto"/>
              <w:jc w:val="center"/>
              <w:rPr>
                <w:b/>
                <w:bCs/>
                <w:sz w:val="32"/>
                <w:szCs w:val="26"/>
                <w:lang w:val="en-US"/>
              </w:rPr>
            </w:pPr>
            <w:r>
              <w:rPr>
                <w:b/>
                <w:bCs/>
                <w:sz w:val="32"/>
                <w:szCs w:val="26"/>
                <w:lang w:val="en-US"/>
              </w:rPr>
              <w:t>NIL</w:t>
            </w:r>
          </w:p>
        </w:tc>
      </w:tr>
    </w:tbl>
    <w:p w:rsidR="005F4039" w:rsidRDefault="005F4039" w:rsidP="005F4039">
      <w:pPr>
        <w:spacing w:after="0" w:line="360" w:lineRule="auto"/>
        <w:rPr>
          <w:b/>
          <w:bCs/>
          <w:sz w:val="32"/>
          <w:szCs w:val="26"/>
          <w:lang w:val="en-US"/>
        </w:rPr>
      </w:pPr>
    </w:p>
    <w:p w:rsidR="005F4039" w:rsidRDefault="005F4039" w:rsidP="005F4039">
      <w:pPr>
        <w:spacing w:after="0" w:line="360" w:lineRule="auto"/>
        <w:rPr>
          <w:b/>
          <w:bCs/>
          <w:sz w:val="32"/>
          <w:szCs w:val="26"/>
          <w:lang w:val="en-US"/>
        </w:rPr>
      </w:pPr>
      <w:r>
        <w:rPr>
          <w:b/>
          <w:bCs/>
          <w:sz w:val="32"/>
          <w:szCs w:val="26"/>
          <w:lang w:val="en-US"/>
        </w:rPr>
        <w:t>Vacancy exists in Class II only. Parents may collect the forms from school for registering to c</w:t>
      </w:r>
      <w:r w:rsidR="00473966">
        <w:rPr>
          <w:b/>
          <w:bCs/>
          <w:sz w:val="32"/>
          <w:szCs w:val="26"/>
          <w:lang w:val="en-US"/>
        </w:rPr>
        <w:t xml:space="preserve">lass II from 03/04/2023(Monday) onwards till 12/04/2023. </w:t>
      </w:r>
    </w:p>
    <w:p w:rsidR="00473966" w:rsidRDefault="00473966" w:rsidP="005F4039">
      <w:pPr>
        <w:spacing w:after="0" w:line="360" w:lineRule="auto"/>
        <w:rPr>
          <w:b/>
          <w:bCs/>
          <w:sz w:val="32"/>
          <w:szCs w:val="26"/>
          <w:lang w:val="en-US"/>
        </w:rPr>
      </w:pPr>
      <w:r>
        <w:rPr>
          <w:b/>
          <w:bCs/>
          <w:sz w:val="32"/>
          <w:szCs w:val="26"/>
          <w:lang w:val="en-US"/>
        </w:rPr>
        <w:t>The last date for the submission of admission form with the below given documents is 12/04/2023.</w:t>
      </w:r>
    </w:p>
    <w:p w:rsidR="00473966" w:rsidRPr="00473966" w:rsidRDefault="00473966" w:rsidP="005F4039">
      <w:pPr>
        <w:spacing w:after="0" w:line="360" w:lineRule="auto"/>
        <w:rPr>
          <w:b/>
          <w:bCs/>
          <w:sz w:val="32"/>
          <w:szCs w:val="26"/>
          <w:u w:val="single"/>
          <w:lang w:val="en-US"/>
        </w:rPr>
      </w:pPr>
      <w:r w:rsidRPr="00473966">
        <w:rPr>
          <w:b/>
          <w:bCs/>
          <w:sz w:val="32"/>
          <w:szCs w:val="26"/>
          <w:u w:val="single"/>
          <w:lang w:val="en-US"/>
        </w:rPr>
        <w:t>Documents needed</w:t>
      </w:r>
      <w:r>
        <w:rPr>
          <w:b/>
          <w:bCs/>
          <w:sz w:val="32"/>
          <w:szCs w:val="26"/>
          <w:u w:val="single"/>
          <w:lang w:val="en-US"/>
        </w:rPr>
        <w:t xml:space="preserve"> along with admission form</w:t>
      </w:r>
      <w:r w:rsidRPr="00473966">
        <w:rPr>
          <w:b/>
          <w:bCs/>
          <w:sz w:val="32"/>
          <w:szCs w:val="26"/>
          <w:u w:val="single"/>
          <w:lang w:val="en-US"/>
        </w:rPr>
        <w:t>:</w:t>
      </w:r>
    </w:p>
    <w:p w:rsidR="00473966" w:rsidRDefault="00473966" w:rsidP="0047396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32"/>
          <w:szCs w:val="26"/>
          <w:lang w:val="en-US"/>
        </w:rPr>
      </w:pPr>
      <w:r>
        <w:rPr>
          <w:b/>
          <w:bCs/>
          <w:sz w:val="32"/>
          <w:szCs w:val="26"/>
          <w:lang w:val="en-US"/>
        </w:rPr>
        <w:t>Birth certificate</w:t>
      </w:r>
    </w:p>
    <w:p w:rsidR="00473966" w:rsidRDefault="00473966" w:rsidP="0047396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32"/>
          <w:szCs w:val="26"/>
          <w:lang w:val="en-US"/>
        </w:rPr>
      </w:pPr>
      <w:r>
        <w:rPr>
          <w:b/>
          <w:bCs/>
          <w:sz w:val="32"/>
          <w:szCs w:val="26"/>
          <w:lang w:val="en-US"/>
        </w:rPr>
        <w:t>Service certificate</w:t>
      </w:r>
    </w:p>
    <w:p w:rsidR="00473966" w:rsidRDefault="00473966" w:rsidP="0047396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32"/>
          <w:szCs w:val="26"/>
          <w:lang w:val="en-US"/>
        </w:rPr>
      </w:pPr>
      <w:r>
        <w:rPr>
          <w:b/>
          <w:bCs/>
          <w:sz w:val="32"/>
          <w:szCs w:val="26"/>
          <w:lang w:val="en-US"/>
        </w:rPr>
        <w:t xml:space="preserve">Transfer </w:t>
      </w:r>
      <w:proofErr w:type="gramStart"/>
      <w:r>
        <w:rPr>
          <w:b/>
          <w:bCs/>
          <w:sz w:val="32"/>
          <w:szCs w:val="26"/>
          <w:lang w:val="en-US"/>
        </w:rPr>
        <w:t>orders(</w:t>
      </w:r>
      <w:proofErr w:type="gramEnd"/>
      <w:r>
        <w:rPr>
          <w:b/>
          <w:bCs/>
          <w:sz w:val="32"/>
          <w:szCs w:val="26"/>
          <w:lang w:val="en-US"/>
        </w:rPr>
        <w:t>if applicable)</w:t>
      </w:r>
    </w:p>
    <w:p w:rsidR="00473966" w:rsidRDefault="00473966" w:rsidP="0047396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32"/>
          <w:szCs w:val="26"/>
          <w:lang w:val="en-US"/>
        </w:rPr>
      </w:pPr>
      <w:r>
        <w:rPr>
          <w:b/>
          <w:bCs/>
          <w:sz w:val="32"/>
          <w:szCs w:val="26"/>
          <w:lang w:val="en-US"/>
        </w:rPr>
        <w:t>Residence proof</w:t>
      </w:r>
      <w:bookmarkStart w:id="0" w:name="_GoBack"/>
      <w:bookmarkEnd w:id="0"/>
    </w:p>
    <w:p w:rsidR="00473966" w:rsidRDefault="00473966" w:rsidP="0047396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32"/>
          <w:szCs w:val="26"/>
          <w:lang w:val="en-US"/>
        </w:rPr>
      </w:pPr>
      <w:r>
        <w:rPr>
          <w:b/>
          <w:bCs/>
          <w:sz w:val="32"/>
          <w:szCs w:val="26"/>
          <w:lang w:val="en-US"/>
        </w:rPr>
        <w:t>Caste certificate</w:t>
      </w:r>
    </w:p>
    <w:p w:rsidR="00473966" w:rsidRPr="00473966" w:rsidRDefault="00473966" w:rsidP="0047396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32"/>
          <w:szCs w:val="26"/>
          <w:lang w:val="en-US"/>
        </w:rPr>
      </w:pPr>
      <w:r>
        <w:rPr>
          <w:b/>
          <w:bCs/>
          <w:sz w:val="32"/>
          <w:szCs w:val="26"/>
          <w:lang w:val="en-US"/>
        </w:rPr>
        <w:t>TC from last attended school</w:t>
      </w:r>
    </w:p>
    <w:sectPr w:rsidR="00473966" w:rsidRPr="00473966" w:rsidSect="00473966">
      <w:pgSz w:w="11906" w:h="16838"/>
      <w:pgMar w:top="851" w:right="1440" w:bottom="426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4B17"/>
    <w:multiLevelType w:val="hybridMultilevel"/>
    <w:tmpl w:val="A48646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9"/>
    <w:rsid w:val="00473966"/>
    <w:rsid w:val="00587481"/>
    <w:rsid w:val="005F4039"/>
    <w:rsid w:val="00A70A0C"/>
    <w:rsid w:val="00D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A115"/>
  <w15:chartTrackingRefBased/>
  <w15:docId w15:val="{6F27E260-4867-4ACC-98CE-C4A7D16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2023-04-02T14:56:00Z</dcterms:created>
  <dcterms:modified xsi:type="dcterms:W3CDTF">2023-04-02T15:21:00Z</dcterms:modified>
</cp:coreProperties>
</file>